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1585E">
        <w:rPr>
          <w:rFonts w:ascii="Arial" w:hAnsi="Arial" w:cs="Arial"/>
          <w:bCs/>
          <w:color w:val="404040"/>
          <w:sz w:val="24"/>
          <w:szCs w:val="24"/>
        </w:rPr>
        <w:t>Victor Manuel Avila Blancas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1585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1585E">
        <w:rPr>
          <w:rFonts w:ascii="Arial" w:hAnsi="Arial" w:cs="Arial"/>
          <w:bCs/>
          <w:color w:val="404040"/>
          <w:sz w:val="24"/>
          <w:szCs w:val="24"/>
        </w:rPr>
        <w:t>08788950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21585E">
        <w:rPr>
          <w:rFonts w:ascii="Arial" w:hAnsi="Arial" w:cs="Arial"/>
          <w:color w:val="404040"/>
          <w:sz w:val="24"/>
          <w:szCs w:val="24"/>
        </w:rPr>
        <w:t>228-1-68-14-68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Pr="0021585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585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1585E">
        <w:rPr>
          <w:rFonts w:ascii="Arial" w:hAnsi="Arial" w:cs="Arial"/>
          <w:bCs/>
          <w:color w:val="404040"/>
          <w:sz w:val="24"/>
          <w:szCs w:val="24"/>
        </w:rPr>
        <w:t>vavila@fiscaliaveracruz.gob.mx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A21B4" w:rsidRPr="0021585E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1585E">
        <w:rPr>
          <w:rFonts w:ascii="Arial" w:hAnsi="Arial" w:cs="Arial"/>
          <w:b/>
          <w:bCs/>
          <w:color w:val="404040"/>
          <w:sz w:val="24"/>
          <w:szCs w:val="24"/>
        </w:rPr>
        <w:t>2008-2012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t>Universidad Euro Hispanoamericana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1585E">
        <w:rPr>
          <w:rFonts w:ascii="Arial" w:hAnsi="Arial" w:cs="Arial"/>
          <w:b/>
          <w:bCs/>
          <w:color w:val="404040"/>
          <w:sz w:val="24"/>
          <w:szCs w:val="24"/>
        </w:rPr>
        <w:t>2017-2019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t>Centro Veracruzano de Investigación y Posgrado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t>Maestría en Derecho Constitucional Penal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lastRenderedPageBreak/>
        <w:t>(En proceso de titulación)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1585E">
        <w:rPr>
          <w:rFonts w:ascii="Arial" w:hAnsi="Arial" w:cs="Arial"/>
          <w:b/>
          <w:bCs/>
          <w:color w:val="404040"/>
          <w:sz w:val="24"/>
          <w:szCs w:val="24"/>
        </w:rPr>
        <w:t>2017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t>Universidad Veracruzana/Fiscalía General del Estado/CNDH</w:t>
      </w:r>
    </w:p>
    <w:p w:rsid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t xml:space="preserve">Diplomado </w:t>
      </w:r>
      <w:r w:rsidRPr="0021585E">
        <w:rPr>
          <w:rFonts w:ascii="Arial" w:hAnsi="Arial" w:cs="Arial"/>
          <w:i/>
          <w:color w:val="404040"/>
          <w:sz w:val="24"/>
          <w:szCs w:val="24"/>
        </w:rPr>
        <w:t>Acceso a la Justicia con Perspectiva de Género.</w:t>
      </w:r>
    </w:p>
    <w:p w:rsid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404040"/>
          <w:sz w:val="24"/>
          <w:szCs w:val="24"/>
        </w:rPr>
      </w:pPr>
    </w:p>
    <w:p w:rsid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1585E"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la Judicatura Federal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Cursando Diplomado </w:t>
      </w:r>
      <w:r>
        <w:rPr>
          <w:rFonts w:ascii="Arial" w:hAnsi="Arial" w:cs="Arial"/>
          <w:i/>
          <w:color w:val="404040"/>
          <w:sz w:val="24"/>
          <w:szCs w:val="24"/>
        </w:rPr>
        <w:t>Derechos Humanos a la Luz del Artículo Primero Constitucional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1585E">
        <w:rPr>
          <w:rFonts w:ascii="Arial" w:hAnsi="Arial" w:cs="Arial"/>
          <w:b/>
          <w:bCs/>
          <w:color w:val="404040"/>
          <w:sz w:val="24"/>
          <w:szCs w:val="24"/>
        </w:rPr>
        <w:t>2011 a Abril de 2019</w:t>
      </w:r>
    </w:p>
    <w:p w:rsid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t>Auxiliar Administrativo en la Dirección de Transparencia, Acceso a la Información y Protección de Datos Personales de la Fiscalía General del Estado.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1585E">
        <w:rPr>
          <w:rFonts w:ascii="Arial" w:hAnsi="Arial" w:cs="Arial"/>
          <w:b/>
          <w:bCs/>
          <w:color w:val="404040"/>
          <w:sz w:val="24"/>
          <w:szCs w:val="24"/>
        </w:rPr>
        <w:t>Octubre de 2008-Julio de 2009</w:t>
      </w:r>
    </w:p>
    <w:p w:rsid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t>Capacitador Asistente Electoral. Instituto Federal Electoral.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1585E">
        <w:rPr>
          <w:rFonts w:ascii="Arial" w:hAnsi="Arial" w:cs="Arial"/>
          <w:b/>
          <w:bCs/>
          <w:color w:val="404040"/>
          <w:sz w:val="24"/>
          <w:szCs w:val="24"/>
        </w:rPr>
        <w:t>Febrero de 2007-Julio de 2007</w:t>
      </w:r>
    </w:p>
    <w:p w:rsid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t>Capacitador Asistente Electoral. Instituto Electoral Veracruzano.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t>Derechos Humanos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585E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21585E" w:rsidRPr="0021585E" w:rsidRDefault="0021585E" w:rsidP="00215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21585E">
        <w:rPr>
          <w:rFonts w:ascii="Arial" w:hAnsi="Arial" w:cs="Arial"/>
          <w:color w:val="404040" w:themeColor="text1" w:themeTint="BF"/>
          <w:sz w:val="24"/>
          <w:szCs w:val="24"/>
        </w:rPr>
        <w:t>Derecho Administrativo</w:t>
      </w:r>
    </w:p>
    <w:p w:rsidR="0021585E" w:rsidRPr="0021585E" w:rsidRDefault="0021585E" w:rsidP="0021585E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21585E">
        <w:rPr>
          <w:rFonts w:ascii="Arial" w:hAnsi="Arial" w:cs="Arial"/>
          <w:color w:val="404040" w:themeColor="text1" w:themeTint="BF"/>
          <w:sz w:val="24"/>
          <w:szCs w:val="24"/>
        </w:rPr>
        <w:t>Derecho Penal</w:t>
      </w:r>
    </w:p>
    <w:p w:rsidR="0021585E" w:rsidRPr="0021585E" w:rsidRDefault="0021585E" w:rsidP="0021585E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21585E">
        <w:rPr>
          <w:rFonts w:ascii="Arial" w:hAnsi="Arial" w:cs="Arial"/>
          <w:color w:val="404040" w:themeColor="text1" w:themeTint="BF"/>
          <w:sz w:val="24"/>
          <w:szCs w:val="24"/>
        </w:rPr>
        <w:t>Juicio de Amparo</w:t>
      </w:r>
    </w:p>
    <w:p w:rsidR="0021585E" w:rsidRPr="0021585E" w:rsidRDefault="0021585E" w:rsidP="0021585E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21585E">
        <w:rPr>
          <w:rFonts w:ascii="Arial" w:hAnsi="Arial" w:cs="Arial"/>
          <w:color w:val="404040" w:themeColor="text1" w:themeTint="BF"/>
          <w:sz w:val="24"/>
          <w:szCs w:val="24"/>
        </w:rPr>
        <w:t>Derecho Electoral</w:t>
      </w:r>
    </w:p>
    <w:p w:rsidR="0021585E" w:rsidRPr="0021585E" w:rsidRDefault="0021585E" w:rsidP="0021585E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21585E">
        <w:rPr>
          <w:rFonts w:ascii="Arial" w:hAnsi="Arial" w:cs="Arial"/>
          <w:color w:val="404040" w:themeColor="text1" w:themeTint="BF"/>
          <w:sz w:val="24"/>
          <w:szCs w:val="24"/>
        </w:rPr>
        <w:t>Rendición de cuenta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</w:t>
      </w:r>
    </w:p>
    <w:p w:rsidR="0021585E" w:rsidRPr="0021585E" w:rsidRDefault="0021585E" w:rsidP="0021585E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21585E">
        <w:rPr>
          <w:rFonts w:ascii="Arial" w:hAnsi="Arial" w:cs="Arial"/>
          <w:color w:val="404040" w:themeColor="text1" w:themeTint="BF"/>
          <w:sz w:val="24"/>
          <w:szCs w:val="24"/>
        </w:rPr>
        <w:t>Tutela y Protección de Datos Personales</w:t>
      </w:r>
    </w:p>
    <w:p w:rsidR="006B643A" w:rsidRPr="00BA21B4" w:rsidRDefault="006B643A" w:rsidP="0021585E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93" w:rsidRDefault="00D76193" w:rsidP="00AB5916">
      <w:pPr>
        <w:spacing w:after="0" w:line="240" w:lineRule="auto"/>
      </w:pPr>
      <w:r>
        <w:separator/>
      </w:r>
    </w:p>
  </w:endnote>
  <w:endnote w:type="continuationSeparator" w:id="0">
    <w:p w:rsidR="00D76193" w:rsidRDefault="00D7619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93" w:rsidRDefault="00D76193" w:rsidP="00AB5916">
      <w:pPr>
        <w:spacing w:after="0" w:line="240" w:lineRule="auto"/>
      </w:pPr>
      <w:r>
        <w:separator/>
      </w:r>
    </w:p>
  </w:footnote>
  <w:footnote w:type="continuationSeparator" w:id="0">
    <w:p w:rsidR="00D76193" w:rsidRDefault="00D7619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0E89"/>
    <w:rsid w:val="000D5363"/>
    <w:rsid w:val="000E2580"/>
    <w:rsid w:val="00196774"/>
    <w:rsid w:val="0021585E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B1718"/>
    <w:rsid w:val="00A66637"/>
    <w:rsid w:val="00AB5916"/>
    <w:rsid w:val="00B55469"/>
    <w:rsid w:val="00BA21B4"/>
    <w:rsid w:val="00BB2BF2"/>
    <w:rsid w:val="00CE7F12"/>
    <w:rsid w:val="00D03386"/>
    <w:rsid w:val="00D76193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9A386-E2D7-4A26-99CB-26A87BFF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15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2019-11-07T21:19:00Z</cp:lastPrinted>
  <dcterms:created xsi:type="dcterms:W3CDTF">2019-11-07T22:24:00Z</dcterms:created>
  <dcterms:modified xsi:type="dcterms:W3CDTF">2019-11-07T22:24:00Z</dcterms:modified>
</cp:coreProperties>
</file>